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58" w:rsidRPr="00270494" w:rsidRDefault="005D50F0" w:rsidP="00870531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UMOWA</w:t>
      </w:r>
      <w:r w:rsidR="00050A3B" w:rsidRPr="00270494">
        <w:rPr>
          <w:rFonts w:ascii="Tahoma" w:hAnsi="Tahoma" w:cs="Tahoma"/>
          <w:b/>
        </w:rPr>
        <w:t xml:space="preserve"> nr ………………..zawarta w dniu…………………..</w:t>
      </w:r>
    </w:p>
    <w:p w:rsidR="00050A3B" w:rsidRPr="00270494" w:rsidRDefault="00050A3B" w:rsidP="00870531">
      <w:pPr>
        <w:pStyle w:val="Bezodstpw"/>
        <w:jc w:val="center"/>
        <w:rPr>
          <w:rFonts w:ascii="Tahoma" w:hAnsi="Tahoma" w:cs="Tahoma"/>
        </w:rPr>
      </w:pPr>
    </w:p>
    <w:p w:rsidR="005D50F0" w:rsidRPr="00270494" w:rsidRDefault="00050A3B" w:rsidP="00870531">
      <w:pPr>
        <w:pStyle w:val="Bezodstpw"/>
        <w:jc w:val="center"/>
        <w:rPr>
          <w:rFonts w:ascii="Tahoma" w:hAnsi="Tahoma" w:cs="Tahoma"/>
        </w:rPr>
      </w:pPr>
      <w:r w:rsidRPr="00270494">
        <w:rPr>
          <w:rFonts w:ascii="Tahoma" w:hAnsi="Tahoma" w:cs="Tahoma"/>
        </w:rPr>
        <w:t xml:space="preserve">Na </w:t>
      </w:r>
      <w:r w:rsidR="00270494" w:rsidRPr="00270494">
        <w:rPr>
          <w:rFonts w:ascii="Tahoma" w:eastAsia="Times New Roman" w:hAnsi="Tahoma" w:cs="Tahoma"/>
          <w:b/>
          <w:bCs/>
          <w:color w:val="222222"/>
          <w:kern w:val="36"/>
          <w:lang w:eastAsia="pl-PL"/>
        </w:rPr>
        <w:t xml:space="preserve">„ </w:t>
      </w:r>
      <w:r w:rsidR="00270494" w:rsidRPr="00270494">
        <w:rPr>
          <w:rFonts w:ascii="Tahoma" w:hAnsi="Tahoma" w:cs="Tahoma"/>
          <w:b/>
        </w:rPr>
        <w:t>Wykonanie remontu schodów zewnętrznych przed wejściem głównym do budynku szkoły w Zespole Szkół Gospodarczych w Rzeszowie</w:t>
      </w:r>
      <w:r w:rsidR="00270494" w:rsidRPr="00270494">
        <w:rPr>
          <w:rFonts w:ascii="Tahoma" w:eastAsia="Times New Roman" w:hAnsi="Tahoma" w:cs="Tahoma"/>
          <w:b/>
          <w:bCs/>
          <w:color w:val="222222"/>
          <w:kern w:val="36"/>
          <w:lang w:eastAsia="pl-PL"/>
        </w:rPr>
        <w:t xml:space="preserve"> ”</w:t>
      </w:r>
      <w:r w:rsidR="00270494" w:rsidRPr="00270494">
        <w:rPr>
          <w:rFonts w:ascii="Tahoma" w:eastAsia="Times New Roman" w:hAnsi="Tahoma" w:cs="Tahoma"/>
          <w:bCs/>
          <w:color w:val="222222"/>
          <w:kern w:val="36"/>
          <w:lang w:eastAsia="pl-PL"/>
        </w:rPr>
        <w:t>.</w:t>
      </w:r>
    </w:p>
    <w:p w:rsidR="007F51EF" w:rsidRPr="00270494" w:rsidRDefault="007F51EF" w:rsidP="00870531">
      <w:pPr>
        <w:pStyle w:val="Bezodstpw"/>
        <w:jc w:val="center"/>
        <w:rPr>
          <w:rFonts w:ascii="Tahoma" w:hAnsi="Tahoma" w:cs="Tahoma"/>
        </w:rPr>
      </w:pPr>
    </w:p>
    <w:p w:rsidR="008B7064" w:rsidRPr="00270494" w:rsidRDefault="008B7064" w:rsidP="00870531">
      <w:pPr>
        <w:pStyle w:val="Bezodstpw"/>
        <w:jc w:val="center"/>
        <w:rPr>
          <w:rFonts w:ascii="Tahoma" w:hAnsi="Tahoma" w:cs="Tahoma"/>
        </w:rPr>
      </w:pP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>pomiędzy :</w:t>
      </w: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</w:p>
    <w:p w:rsidR="000C2F5B" w:rsidRPr="00270494" w:rsidRDefault="000C2F5B" w:rsidP="00870531">
      <w:pPr>
        <w:pStyle w:val="Bezodstpw"/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270494">
        <w:rPr>
          <w:rFonts w:ascii="Tahoma" w:hAnsi="Tahoma" w:cs="Tahoma"/>
        </w:rPr>
        <w:t xml:space="preserve">Gminą Miasto Rzeszów, </w:t>
      </w:r>
      <w:r w:rsidRPr="00270494">
        <w:rPr>
          <w:rFonts w:ascii="Tahoma" w:hAnsi="Tahoma" w:cs="Tahoma"/>
          <w:bCs/>
        </w:rPr>
        <w:t xml:space="preserve">ul. Rynek 1, 35-064 Rzeszów, NIP 8130008613, </w:t>
      </w:r>
      <w:r w:rsidRPr="00270494">
        <w:rPr>
          <w:rFonts w:ascii="Tahoma" w:hAnsi="Tahoma" w:cs="Tahoma"/>
        </w:rPr>
        <w:t xml:space="preserve"> </w:t>
      </w:r>
      <w:r w:rsidRPr="00270494">
        <w:rPr>
          <w:rFonts w:ascii="Tahoma" w:hAnsi="Tahoma" w:cs="Tahoma"/>
          <w:color w:val="000000"/>
          <w:spacing w:val="2"/>
        </w:rPr>
        <w:t>repre</w:t>
      </w:r>
      <w:r w:rsidR="00AB4896" w:rsidRPr="00270494">
        <w:rPr>
          <w:rFonts w:ascii="Tahoma" w:hAnsi="Tahoma" w:cs="Tahoma"/>
          <w:color w:val="000000"/>
          <w:spacing w:val="2"/>
        </w:rPr>
        <w:t xml:space="preserve">zentowaną przez mgr Marcina Purgacza  – Dyrektora Zespołu Szkół Gospodarczych  </w:t>
      </w:r>
      <w:r w:rsidR="005154DA" w:rsidRPr="00270494">
        <w:rPr>
          <w:rFonts w:ascii="Tahoma" w:hAnsi="Tahoma" w:cs="Tahoma"/>
          <w:color w:val="000000"/>
          <w:spacing w:val="2"/>
        </w:rPr>
        <w:br/>
      </w:r>
      <w:r w:rsidRPr="00270494">
        <w:rPr>
          <w:rFonts w:ascii="Tahoma" w:hAnsi="Tahoma" w:cs="Tahoma"/>
          <w:color w:val="000000"/>
          <w:spacing w:val="2"/>
        </w:rPr>
        <w:t>w Rzeszowie</w:t>
      </w:r>
      <w:r w:rsidR="004F47BD" w:rsidRPr="00270494">
        <w:rPr>
          <w:rFonts w:ascii="Tahoma" w:hAnsi="Tahoma" w:cs="Tahoma"/>
        </w:rPr>
        <w:t xml:space="preserve">, </w:t>
      </w:r>
      <w:r w:rsidRPr="00270494">
        <w:rPr>
          <w:rFonts w:ascii="Tahoma" w:hAnsi="Tahoma" w:cs="Tahoma"/>
        </w:rPr>
        <w:t xml:space="preserve">zwaną dalej </w:t>
      </w:r>
      <w:r w:rsidRPr="00270494">
        <w:rPr>
          <w:rFonts w:ascii="Tahoma" w:hAnsi="Tahoma" w:cs="Tahoma"/>
          <w:b/>
        </w:rPr>
        <w:t>Zamawiającym</w:t>
      </w: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  <w:b/>
        </w:rPr>
      </w:pP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>a</w:t>
      </w: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</w:p>
    <w:p w:rsidR="00B96EF2" w:rsidRPr="00270494" w:rsidRDefault="008351D2" w:rsidP="00870531">
      <w:pPr>
        <w:pStyle w:val="Bezodstpw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>………………………………………………………………, KRS ………….., NIP …………………., REGON ………………</w:t>
      </w:r>
      <w:r w:rsidR="00B96EF2" w:rsidRPr="00270494">
        <w:rPr>
          <w:rFonts w:ascii="Tahoma" w:hAnsi="Tahoma" w:cs="Tahoma"/>
        </w:rPr>
        <w:t xml:space="preserve">, reprezentowaną przez </w:t>
      </w:r>
      <w:r w:rsidRPr="00270494">
        <w:rPr>
          <w:rFonts w:ascii="Tahoma" w:hAnsi="Tahoma" w:cs="Tahoma"/>
        </w:rPr>
        <w:t>……………………………….</w:t>
      </w:r>
    </w:p>
    <w:p w:rsidR="000D3294" w:rsidRPr="00270494" w:rsidRDefault="004D74E0" w:rsidP="00870531">
      <w:pPr>
        <w:pStyle w:val="Bezodstpw"/>
        <w:rPr>
          <w:rFonts w:ascii="Tahoma" w:hAnsi="Tahoma" w:cs="Tahoma"/>
          <w:b/>
        </w:rPr>
      </w:pPr>
      <w:r w:rsidRPr="00270494">
        <w:rPr>
          <w:rFonts w:ascii="Tahoma" w:hAnsi="Tahoma" w:cs="Tahoma"/>
        </w:rPr>
        <w:t>zwaną</w:t>
      </w:r>
      <w:r w:rsidR="000D3294" w:rsidRPr="00270494">
        <w:rPr>
          <w:rFonts w:ascii="Tahoma" w:hAnsi="Tahoma" w:cs="Tahoma"/>
        </w:rPr>
        <w:t xml:space="preserve"> dalej </w:t>
      </w:r>
      <w:r w:rsidR="000D3294" w:rsidRPr="00270494">
        <w:rPr>
          <w:rFonts w:ascii="Tahoma" w:hAnsi="Tahoma" w:cs="Tahoma"/>
          <w:b/>
        </w:rPr>
        <w:t>Wykonawcą</w:t>
      </w:r>
    </w:p>
    <w:p w:rsidR="000D3294" w:rsidRPr="00270494" w:rsidRDefault="000D3294" w:rsidP="00870531">
      <w:pPr>
        <w:pStyle w:val="Bezodstpw"/>
        <w:jc w:val="both"/>
        <w:rPr>
          <w:rFonts w:ascii="Tahoma" w:hAnsi="Tahoma" w:cs="Tahoma"/>
          <w:b/>
        </w:rPr>
      </w:pP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4159"/>
      </w:tblGrid>
      <w:tr w:rsidR="000D3294" w:rsidRPr="00270494" w:rsidTr="000D3294">
        <w:trPr>
          <w:tblCellSpacing w:w="37" w:type="dxa"/>
        </w:trPr>
        <w:tc>
          <w:tcPr>
            <w:tcW w:w="4800" w:type="dxa"/>
            <w:vAlign w:val="center"/>
            <w:hideMark/>
          </w:tcPr>
          <w:p w:rsidR="000D3294" w:rsidRPr="00270494" w:rsidRDefault="000D3294" w:rsidP="00870531">
            <w:p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3294" w:rsidRPr="00270494" w:rsidRDefault="000D3294" w:rsidP="00870531">
            <w:p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:rsidR="005D50F0" w:rsidRPr="00270494" w:rsidRDefault="00FC792D" w:rsidP="00870531">
      <w:pPr>
        <w:pStyle w:val="Bezodstpw"/>
        <w:jc w:val="both"/>
        <w:rPr>
          <w:rFonts w:ascii="Tahoma" w:hAnsi="Tahoma" w:cs="Tahoma"/>
          <w:bCs/>
        </w:rPr>
      </w:pPr>
      <w:r w:rsidRPr="00270494">
        <w:rPr>
          <w:rFonts w:ascii="Tahoma" w:hAnsi="Tahoma" w:cs="Tahoma"/>
          <w:bCs/>
        </w:rPr>
        <w:t>w rezultacie dokonania przez Zamawiającego wyboru oferty Wykonawcy została zawarta umowa o następującej treści:</w:t>
      </w:r>
    </w:p>
    <w:p w:rsidR="002058C2" w:rsidRPr="00270494" w:rsidRDefault="002058C2" w:rsidP="00870531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1</w:t>
      </w:r>
    </w:p>
    <w:p w:rsidR="00FC792D" w:rsidRPr="00270494" w:rsidRDefault="00FC792D" w:rsidP="00870531">
      <w:pPr>
        <w:pStyle w:val="Bezodstpw"/>
        <w:jc w:val="center"/>
        <w:rPr>
          <w:rFonts w:ascii="Tahoma" w:hAnsi="Tahoma" w:cs="Tahoma"/>
          <w:b/>
        </w:rPr>
      </w:pPr>
    </w:p>
    <w:p w:rsidR="00270494" w:rsidRPr="00270494" w:rsidRDefault="00270494" w:rsidP="00870531">
      <w:pPr>
        <w:pStyle w:val="Tekstpodstawowy"/>
        <w:ind w:firstLine="0"/>
        <w:jc w:val="both"/>
        <w:rPr>
          <w:rFonts w:ascii="Tahoma" w:hAnsi="Tahoma" w:cs="Tahoma"/>
          <w:b/>
          <w:color w:val="000000"/>
          <w:spacing w:val="18"/>
          <w:sz w:val="22"/>
          <w:lang w:val="pl-PL"/>
        </w:rPr>
      </w:pPr>
      <w:r w:rsidRPr="00270494">
        <w:rPr>
          <w:rFonts w:ascii="Tahoma" w:hAnsi="Tahoma" w:cs="Tahoma"/>
          <w:sz w:val="22"/>
          <w:lang w:val="pl-PL"/>
        </w:rPr>
        <w:t xml:space="preserve">1. Zamawiający zleca, a Wykonawca przyjmuje do wykonania zadanie pn.: </w:t>
      </w:r>
      <w:r w:rsidRPr="00270494">
        <w:rPr>
          <w:rFonts w:ascii="Tahoma" w:hAnsi="Tahoma" w:cs="Tahoma"/>
          <w:b/>
          <w:sz w:val="22"/>
          <w:lang w:val="pl-PL"/>
        </w:rPr>
        <w:t>„</w:t>
      </w:r>
      <w:r w:rsidRPr="00270494">
        <w:rPr>
          <w:rFonts w:ascii="Tahoma" w:hAnsi="Tahoma" w:cs="Tahoma"/>
          <w:b/>
          <w:sz w:val="22"/>
          <w:lang w:val="pl-PL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Wykonanie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remontu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schodów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zewnętrznych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przed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wejściem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głównym</w:t>
      </w:r>
      <w:proofErr w:type="spellEnd"/>
      <w:r w:rsidRPr="00270494">
        <w:rPr>
          <w:rFonts w:ascii="Tahoma" w:hAnsi="Tahoma" w:cs="Tahoma"/>
          <w:b/>
          <w:sz w:val="22"/>
        </w:rPr>
        <w:t xml:space="preserve"> do </w:t>
      </w:r>
      <w:proofErr w:type="spellStart"/>
      <w:r w:rsidRPr="00270494">
        <w:rPr>
          <w:rFonts w:ascii="Tahoma" w:hAnsi="Tahoma" w:cs="Tahoma"/>
          <w:b/>
          <w:sz w:val="22"/>
        </w:rPr>
        <w:t>budynku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szkoły</w:t>
      </w:r>
      <w:proofErr w:type="spellEnd"/>
      <w:r w:rsidRPr="00270494">
        <w:rPr>
          <w:rFonts w:ascii="Tahoma" w:hAnsi="Tahoma" w:cs="Tahoma"/>
          <w:b/>
          <w:sz w:val="22"/>
        </w:rPr>
        <w:t xml:space="preserve"> w </w:t>
      </w:r>
      <w:proofErr w:type="spellStart"/>
      <w:r w:rsidRPr="00270494">
        <w:rPr>
          <w:rFonts w:ascii="Tahoma" w:hAnsi="Tahoma" w:cs="Tahoma"/>
          <w:b/>
          <w:sz w:val="22"/>
        </w:rPr>
        <w:t>Zespole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Szkół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Gospodarczych</w:t>
      </w:r>
      <w:proofErr w:type="spellEnd"/>
      <w:r w:rsidRPr="00270494">
        <w:rPr>
          <w:rFonts w:ascii="Tahoma" w:hAnsi="Tahoma" w:cs="Tahoma"/>
          <w:b/>
          <w:sz w:val="22"/>
        </w:rPr>
        <w:t xml:space="preserve"> w </w:t>
      </w:r>
      <w:proofErr w:type="spellStart"/>
      <w:r w:rsidRPr="00270494">
        <w:rPr>
          <w:rFonts w:ascii="Tahoma" w:hAnsi="Tahoma" w:cs="Tahoma"/>
          <w:b/>
          <w:sz w:val="22"/>
        </w:rPr>
        <w:t>Rzeszowie</w:t>
      </w:r>
      <w:proofErr w:type="spellEnd"/>
      <w:r w:rsidRPr="00270494">
        <w:rPr>
          <w:rFonts w:ascii="Tahoma" w:hAnsi="Tahoma" w:cs="Tahoma"/>
          <w:b/>
          <w:bCs/>
          <w:sz w:val="22"/>
          <w:lang w:val="pl-PL"/>
        </w:rPr>
        <w:t>”.</w:t>
      </w:r>
      <w:r w:rsidRPr="00270494">
        <w:rPr>
          <w:rFonts w:ascii="Tahoma" w:hAnsi="Tahoma" w:cs="Tahoma"/>
          <w:b/>
          <w:bCs/>
          <w:sz w:val="22"/>
          <w:lang w:val="pl-PL"/>
        </w:rPr>
        <w:t xml:space="preserve"> </w:t>
      </w:r>
    </w:p>
    <w:p w:rsidR="00270494" w:rsidRPr="00270494" w:rsidRDefault="00270494" w:rsidP="00870531">
      <w:pPr>
        <w:spacing w:after="0" w:line="240" w:lineRule="auto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>2. Zakres robót precyzuje</w:t>
      </w:r>
      <w:r w:rsidRPr="00270494">
        <w:rPr>
          <w:rFonts w:ascii="Tahoma" w:eastAsia="Times New Roman" w:hAnsi="Tahoma" w:cs="Tahoma"/>
          <w:lang w:eastAsia="pl-PL"/>
        </w:rPr>
        <w:t xml:space="preserve"> </w:t>
      </w:r>
      <w:r w:rsidRPr="00270494">
        <w:rPr>
          <w:rFonts w:ascii="Tahoma" w:eastAsia="Times New Roman" w:hAnsi="Tahoma" w:cs="Tahoma"/>
          <w:lang w:eastAsia="pl-PL"/>
        </w:rPr>
        <w:t>z</w:t>
      </w:r>
      <w:r w:rsidRPr="00270494">
        <w:rPr>
          <w:rFonts w:ascii="Tahoma" w:eastAsia="Times New Roman" w:hAnsi="Tahoma" w:cs="Tahoma"/>
          <w:lang w:eastAsia="pl-PL"/>
        </w:rPr>
        <w:t xml:space="preserve">ałącznik nr </w:t>
      </w:r>
      <w:r w:rsidRPr="00270494">
        <w:rPr>
          <w:rFonts w:ascii="Tahoma" w:eastAsia="Times New Roman" w:hAnsi="Tahoma" w:cs="Tahoma"/>
          <w:lang w:eastAsia="pl-PL"/>
        </w:rPr>
        <w:t xml:space="preserve">2 </w:t>
      </w:r>
      <w:r w:rsidRPr="00270494">
        <w:rPr>
          <w:rFonts w:ascii="Tahoma" w:eastAsia="Times New Roman" w:hAnsi="Tahoma" w:cs="Tahoma"/>
          <w:lang w:eastAsia="pl-PL"/>
        </w:rPr>
        <w:t xml:space="preserve">- </w:t>
      </w:r>
      <w:r w:rsidRPr="00270494">
        <w:rPr>
          <w:rFonts w:ascii="Tahoma" w:hAnsi="Tahoma" w:cs="Tahoma"/>
        </w:rPr>
        <w:t xml:space="preserve">Opis przedmiotu zamówienia </w:t>
      </w:r>
      <w:r w:rsidRPr="00270494">
        <w:rPr>
          <w:rFonts w:ascii="Tahoma" w:hAnsi="Tahoma" w:cs="Tahoma"/>
        </w:rPr>
        <w:t>dostarczony przez Zamawiającego</w:t>
      </w:r>
    </w:p>
    <w:p w:rsidR="00270494" w:rsidRPr="00270494" w:rsidRDefault="00270494" w:rsidP="00870531">
      <w:pPr>
        <w:spacing w:after="0" w:line="240" w:lineRule="auto"/>
        <w:jc w:val="both"/>
        <w:rPr>
          <w:rFonts w:ascii="Tahoma" w:hAnsi="Tahoma" w:cs="Tahoma"/>
        </w:rPr>
      </w:pPr>
      <w:r w:rsidRPr="00270494">
        <w:rPr>
          <w:rFonts w:ascii="Tahoma" w:eastAsia="Times New Roman" w:hAnsi="Tahoma" w:cs="Tahoma"/>
          <w:bCs/>
          <w:lang w:eastAsia="pl-PL"/>
        </w:rPr>
        <w:t xml:space="preserve">3. </w:t>
      </w:r>
      <w:r w:rsidRPr="00270494">
        <w:rPr>
          <w:rFonts w:ascii="Tahoma" w:hAnsi="Tahoma" w:cs="Tahoma"/>
        </w:rPr>
        <w:t>Wykonawca zobowiązuje się wykonać przedmiot umowy zgodnie ze sztuką budowlaną, oraz obowiązującymi normami, przepisami i ofertą.</w:t>
      </w:r>
    </w:p>
    <w:p w:rsidR="00270494" w:rsidRPr="00270494" w:rsidRDefault="00270494" w:rsidP="00870531">
      <w:pPr>
        <w:spacing w:after="0" w:line="240" w:lineRule="auto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 xml:space="preserve">4. Przed przystąpieniem do wykonania zakresu umownego Wykonawca jest zobowiązany   </w:t>
      </w:r>
      <w:r w:rsidRPr="00270494">
        <w:rPr>
          <w:rFonts w:ascii="Tahoma" w:hAnsi="Tahoma" w:cs="Tahoma"/>
        </w:rPr>
        <w:br/>
        <w:t xml:space="preserve">    do zapoznania się z przedmiotem zamówienia.</w:t>
      </w:r>
    </w:p>
    <w:p w:rsidR="002058C2" w:rsidRPr="00270494" w:rsidRDefault="002058C2" w:rsidP="00870531">
      <w:pPr>
        <w:pStyle w:val="Bezodstpw"/>
        <w:jc w:val="center"/>
        <w:rPr>
          <w:rFonts w:ascii="Tahoma" w:hAnsi="Tahoma" w:cs="Tahoma"/>
          <w:b/>
        </w:rPr>
      </w:pPr>
    </w:p>
    <w:p w:rsidR="002058C2" w:rsidRPr="00270494" w:rsidRDefault="002058C2" w:rsidP="00870531">
      <w:pPr>
        <w:pStyle w:val="Bezodstpw"/>
        <w:jc w:val="center"/>
        <w:rPr>
          <w:rFonts w:ascii="Tahoma" w:hAnsi="Tahoma" w:cs="Tahoma"/>
          <w:b/>
        </w:rPr>
      </w:pPr>
      <w:bookmarkStart w:id="0" w:name="_Hlk61723750"/>
      <w:r w:rsidRPr="00270494">
        <w:rPr>
          <w:rFonts w:ascii="Tahoma" w:hAnsi="Tahoma" w:cs="Tahoma"/>
          <w:b/>
        </w:rPr>
        <w:t>§ 2</w:t>
      </w:r>
    </w:p>
    <w:bookmarkEnd w:id="0"/>
    <w:p w:rsidR="00270494" w:rsidRPr="00194282" w:rsidRDefault="00270494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9428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 WYKONANIA UMOWY</w:t>
      </w:r>
    </w:p>
    <w:p w:rsidR="00270494" w:rsidRPr="00194282" w:rsidRDefault="00270494" w:rsidP="00870531">
      <w:pPr>
        <w:pStyle w:val="Akapitzlist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270494" w:rsidRPr="00270494" w:rsidRDefault="00270494" w:rsidP="00870531">
      <w:pPr>
        <w:pStyle w:val="Akapitzlist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lang w:eastAsia="pl-PL"/>
        </w:rPr>
      </w:pPr>
      <w:r w:rsidRPr="00270494">
        <w:rPr>
          <w:rFonts w:ascii="Tahoma" w:eastAsia="Times New Roman" w:hAnsi="Tahoma" w:cs="Tahoma"/>
          <w:bCs/>
          <w:lang w:eastAsia="pl-PL"/>
        </w:rPr>
        <w:t xml:space="preserve">        Termin wykonania przedmiotu umowy ustala się na: </w:t>
      </w:r>
      <w:r>
        <w:rPr>
          <w:rFonts w:ascii="Tahoma" w:eastAsia="Times New Roman" w:hAnsi="Tahoma" w:cs="Tahoma"/>
          <w:bCs/>
          <w:lang w:eastAsia="pl-PL"/>
        </w:rPr>
        <w:t xml:space="preserve">01.07.2024 – 16.08.2024r </w:t>
      </w:r>
      <w:r w:rsidRPr="00270494">
        <w:rPr>
          <w:rFonts w:ascii="Tahoma" w:eastAsia="Times New Roman" w:hAnsi="Tahoma" w:cs="Tahoma"/>
          <w:bCs/>
          <w:lang w:eastAsia="pl-PL"/>
        </w:rPr>
        <w:t xml:space="preserve"> </w:t>
      </w:r>
      <w:r w:rsidR="00870531">
        <w:rPr>
          <w:rFonts w:ascii="Tahoma" w:eastAsia="Times New Roman" w:hAnsi="Tahoma" w:cs="Tahoma"/>
          <w:bCs/>
          <w:lang w:eastAsia="pl-PL"/>
        </w:rPr>
        <w:t>w porozumieniu z Zamawiającym</w:t>
      </w:r>
      <w:r w:rsidRPr="00270494">
        <w:rPr>
          <w:rFonts w:ascii="Tahoma" w:eastAsia="Times New Roman" w:hAnsi="Tahoma" w:cs="Tahoma"/>
          <w:bCs/>
          <w:lang w:eastAsia="pl-PL"/>
        </w:rPr>
        <w:t>.</w:t>
      </w:r>
    </w:p>
    <w:p w:rsidR="000D139C" w:rsidRPr="00270494" w:rsidRDefault="000D139C" w:rsidP="00870531">
      <w:pPr>
        <w:pStyle w:val="Bezodstpw"/>
        <w:jc w:val="center"/>
        <w:rPr>
          <w:rFonts w:ascii="Tahoma" w:hAnsi="Tahoma" w:cs="Tahoma"/>
          <w:b/>
        </w:rPr>
      </w:pPr>
    </w:p>
    <w:p w:rsidR="000D139C" w:rsidRDefault="000D139C" w:rsidP="00870531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3</w:t>
      </w:r>
    </w:p>
    <w:p w:rsidR="00870531" w:rsidRPr="00870531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Zamawiający przekaże protokolarnie Wykonawcy front robót w terminie: do ……….202</w:t>
      </w:r>
      <w:r>
        <w:rPr>
          <w:rFonts w:ascii="Tahoma" w:hAnsi="Tahoma" w:cs="Tahoma"/>
        </w:rPr>
        <w:t>4</w:t>
      </w:r>
      <w:r w:rsidRPr="00194282">
        <w:rPr>
          <w:rFonts w:ascii="Tahoma" w:hAnsi="Tahoma" w:cs="Tahoma"/>
        </w:rPr>
        <w:t>r.</w:t>
      </w:r>
    </w:p>
    <w:p w:rsidR="00BB5566" w:rsidRDefault="00BB5566" w:rsidP="00870531">
      <w:pPr>
        <w:pStyle w:val="Bezodstpw"/>
        <w:jc w:val="center"/>
        <w:rPr>
          <w:rFonts w:ascii="Tahoma" w:hAnsi="Tahoma" w:cs="Tahoma"/>
          <w:b/>
        </w:rPr>
      </w:pPr>
    </w:p>
    <w:p w:rsidR="003430CD" w:rsidRPr="00BB5566" w:rsidRDefault="003430CD" w:rsidP="00BB5566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4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OBOWIĄZKI WYKONAWCY I ZAMAWIAJĄCEGO</w:t>
      </w:r>
    </w:p>
    <w:p w:rsidR="00870531" w:rsidRPr="00194282" w:rsidRDefault="00870531" w:rsidP="00870531">
      <w:pPr>
        <w:pStyle w:val="Tekstpodstawowy"/>
        <w:ind w:firstLine="0"/>
        <w:jc w:val="both"/>
        <w:rPr>
          <w:rFonts w:ascii="Tahoma" w:hAnsi="Tahoma" w:cs="Tahoma"/>
          <w:b/>
          <w:color w:val="000000"/>
          <w:spacing w:val="18"/>
          <w:sz w:val="22"/>
          <w:lang w:val="pl-PL"/>
        </w:rPr>
      </w:pPr>
    </w:p>
    <w:p w:rsidR="00870531" w:rsidRPr="00194282" w:rsidRDefault="00870531" w:rsidP="00870531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Wykonawca zobowiązuje się do:</w:t>
      </w:r>
    </w:p>
    <w:p w:rsidR="00870531" w:rsidRPr="00194282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zapewnienia odpowiedniej organizacji prac, zgodnie z przepisami bhp i ppoż., </w:t>
      </w:r>
    </w:p>
    <w:p w:rsidR="00870531" w:rsidRPr="00194282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prowadzenia robót powodujących utrudnienie w działalności szkoły  (np. hałas) w terminie i czasie uzgodnionym z Zamawiającym,</w:t>
      </w:r>
    </w:p>
    <w:p w:rsidR="00870531" w:rsidRPr="00194282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usuwania na bieżąco i wywozu materiałów z rozbiórki z zapewnieniem maksymalnej czystości i porządku w budynku,</w:t>
      </w:r>
    </w:p>
    <w:p w:rsidR="00870531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bezzwłocznego usuwania ewentualnych szkód powstałych w trakcie wykonywania robót,</w:t>
      </w:r>
    </w:p>
    <w:p w:rsidR="003430CD" w:rsidRPr="00870531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870531">
        <w:rPr>
          <w:rFonts w:ascii="Tahoma" w:hAnsi="Tahoma" w:cs="Tahoma"/>
        </w:rPr>
        <w:t>wydzielenia stref niebezpiecznych znajdujących się w strefie prowadzonych robót, zgodnie  z przepisami BHP.</w:t>
      </w:r>
    </w:p>
    <w:p w:rsidR="003430CD" w:rsidRPr="00270494" w:rsidRDefault="003430CD" w:rsidP="00870531">
      <w:pPr>
        <w:pStyle w:val="Bezodstpw"/>
        <w:jc w:val="both"/>
        <w:rPr>
          <w:rFonts w:ascii="Tahoma" w:hAnsi="Tahoma" w:cs="Tahoma"/>
          <w:bCs/>
        </w:rPr>
      </w:pPr>
    </w:p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  <w:bCs/>
        </w:rPr>
      </w:pPr>
      <w:r w:rsidRPr="00270494">
        <w:rPr>
          <w:rFonts w:ascii="Tahoma" w:hAnsi="Tahoma" w:cs="Tahoma"/>
          <w:b/>
          <w:bCs/>
        </w:rPr>
        <w:lastRenderedPageBreak/>
        <w:t>§ 5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bookmarkStart w:id="1" w:name="_Hlk108374910"/>
      <w:r w:rsidRPr="00194282">
        <w:rPr>
          <w:rFonts w:ascii="Tahoma" w:hAnsi="Tahoma" w:cs="Tahoma"/>
        </w:rPr>
        <w:t>Wykonawca zobowiązuje się wykonać przedmiot umowy z materiałów własnych.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Materiały powinny odpowiadać co do jakości wymogom wyrobów dopuszczonych do obrotu  i stosowania przy wykonywaniu robót budowlanych określonym w art. 5 ust.1 ustawy o wyrobach budowlanych.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Na każde żądanie Zamawiającego Wykonawca zobowiązany jest okazać mu                                   w stosunku do wykazanych materiałów certyfikat na znak bezpieczeństwa, deklarację zgodności z Polską Normą lub Aprobatą Techniczną.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eastAsia="Times New Roman" w:hAnsi="Tahoma" w:cs="Tahoma"/>
          <w:bCs/>
          <w:lang w:eastAsia="pl-PL"/>
        </w:rPr>
        <w:t>Wykonawca, niezwłocznie poinformuje na piśmie Zamawiającego o przewidywanym opóźnieniu w realizacji przedmiotu umowy i jego przyczynach oraz o wszystkich okolicznościach mogących mieć wpływ na terminową realizację przedmiotu umowy.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i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 Zamawiający jest obowiązany odebrać przedmiot umowy lub jego element o ile jest zgodny z umową i spełnia wymogi obowiązujących przepisów prawa.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i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 xml:space="preserve">Wykonawca powinien na bieżąco dokonywać uzgodnień z Zamawiającym, który zobowiązuje się do ścisłego współdziałania przy wykonywaniu niniejszej umowy. 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i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Wykonawca zorganizuje proces wykonywania przedmiotu umowy w taki sposób, aby ustalony termin jej realizacji został dotrzymany. </w:t>
      </w:r>
    </w:p>
    <w:bookmarkEnd w:id="1"/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</w:rPr>
      </w:pPr>
    </w:p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6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WYNAGRODZENIE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pStyle w:val="Akapitzlist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Strony ustalają, że wynagrodzenie dla Wykonawcy za wykonanie przedmiotu umowy zgodnie z ofertą Wykonawcy będzie wynosić:</w:t>
      </w:r>
      <w:r w:rsidRPr="00194282">
        <w:rPr>
          <w:rFonts w:ascii="Tahoma" w:hAnsi="Tahoma" w:cs="Tahoma"/>
          <w:bCs/>
        </w:rPr>
        <w:t xml:space="preserve"> ……………</w:t>
      </w:r>
      <w:r w:rsidRPr="00194282">
        <w:rPr>
          <w:rFonts w:ascii="Tahoma" w:eastAsia="Times New Roman" w:hAnsi="Tahoma" w:cs="Tahoma"/>
          <w:lang w:eastAsia="pl-PL"/>
        </w:rPr>
        <w:t xml:space="preserve"> zł. netto,(słownie: …………………………….. zł,), co stanowi …………………….. zł brutto (słownie: …………………………………… zł).</w:t>
      </w:r>
      <w:r w:rsidRPr="00194282">
        <w:rPr>
          <w:rFonts w:ascii="Tahoma" w:hAnsi="Tahoma" w:cs="Tahoma"/>
        </w:rPr>
        <w:t xml:space="preserve">      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ahoma" w:hAnsi="Tahoma" w:cs="Tahoma"/>
          <w:bCs/>
          <w:color w:val="000000" w:themeColor="text1"/>
        </w:rPr>
      </w:pPr>
      <w:r w:rsidRPr="00194282">
        <w:rPr>
          <w:rFonts w:ascii="Tahoma" w:hAnsi="Tahoma" w:cs="Tahoma"/>
          <w:bCs/>
          <w:color w:val="000000" w:themeColor="text1"/>
        </w:rPr>
        <w:t>Ilekroć w umowie jest mowa o wynagrodzeniu należy przez to rozumieć wynagrodzenie brutto za całość przedmiotu umowy określone w ust. 1.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 Wynagrodzenie o którym mowa w ust. 1, obejmuje wszystkie koszty związane                                     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 z wykonaniem przedmiotu umowy w tym m.in.:</w:t>
      </w:r>
    </w:p>
    <w:p w:rsidR="00870531" w:rsidRPr="00194282" w:rsidRDefault="00870531" w:rsidP="00870531">
      <w:pPr>
        <w:pStyle w:val="Akapitzlist"/>
        <w:tabs>
          <w:tab w:val="left" w:pos="309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 koszty związane z prowadzeniem robót wokół czynnego zakładu,</w:t>
      </w:r>
    </w:p>
    <w:p w:rsidR="00870531" w:rsidRPr="00194282" w:rsidRDefault="00077EE8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870531" w:rsidRPr="00194282">
        <w:rPr>
          <w:rFonts w:ascii="Tahoma" w:hAnsi="Tahoma" w:cs="Tahoma"/>
        </w:rPr>
        <w:t>koszty wywozu materiałów odpadowych na wysypisko, bez względu na odległość,</w:t>
      </w:r>
      <w:r w:rsidR="00870531" w:rsidRPr="00194282">
        <w:rPr>
          <w:rFonts w:ascii="Tahoma" w:hAnsi="Tahoma" w:cs="Tahoma"/>
        </w:rPr>
        <w:br/>
        <w:t xml:space="preserve">- koszty wynikające z obowiązków Wykonawcy </w:t>
      </w:r>
      <w:r w:rsidR="00870531" w:rsidRPr="002D5097">
        <w:rPr>
          <w:rFonts w:ascii="Tahoma" w:hAnsi="Tahoma" w:cs="Tahoma"/>
        </w:rPr>
        <w:t xml:space="preserve">wymienionych w  </w:t>
      </w:r>
      <w:r w:rsidR="00870531" w:rsidRPr="002D5097">
        <w:rPr>
          <w:rFonts w:ascii="Tahoma" w:hAnsi="Tahoma" w:cs="Tahoma"/>
          <w:color w:val="000000"/>
          <w:spacing w:val="18"/>
        </w:rPr>
        <w:t xml:space="preserve">§ 4 </w:t>
      </w:r>
      <w:r w:rsidR="00870531" w:rsidRPr="002D5097">
        <w:rPr>
          <w:rFonts w:ascii="Tahoma" w:hAnsi="Tahoma" w:cs="Tahoma"/>
        </w:rPr>
        <w:t>niniejszej</w:t>
      </w:r>
      <w:r w:rsidR="00870531" w:rsidRPr="00194282">
        <w:rPr>
          <w:rFonts w:ascii="Tahoma" w:hAnsi="Tahoma" w:cs="Tahoma"/>
        </w:rPr>
        <w:t xml:space="preserve"> umowy,</w:t>
      </w:r>
    </w:p>
    <w:p w:rsidR="00870531" w:rsidRPr="00870531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pozostałe koszty związane z prawidłowym wykonaniem przedmiotu umowy.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Warunkiem wystawienia </w:t>
      </w:r>
      <w:r w:rsidRPr="00194282">
        <w:rPr>
          <w:rFonts w:ascii="Tahoma" w:hAnsi="Tahoma" w:cs="Tahoma"/>
          <w:i/>
        </w:rPr>
        <w:t>faktury/rachunku</w:t>
      </w:r>
      <w:r w:rsidRPr="00194282">
        <w:rPr>
          <w:rFonts w:ascii="Tahoma" w:eastAsia="Times New Roman" w:hAnsi="Tahoma" w:cs="Tahoma"/>
          <w:bCs/>
          <w:lang w:eastAsia="pl-PL"/>
        </w:rPr>
        <w:t xml:space="preserve"> jest protokolarny odbiór przedmiotu umowy bez zastrzeżeń.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  <w:bCs/>
          <w:i/>
        </w:rPr>
        <w:t>Faktura</w:t>
      </w:r>
      <w:r w:rsidRPr="00194282">
        <w:rPr>
          <w:rFonts w:ascii="Tahoma" w:hAnsi="Tahoma" w:cs="Tahoma"/>
          <w:i/>
        </w:rPr>
        <w:t>/rachunek</w:t>
      </w:r>
      <w:r w:rsidRPr="00194282">
        <w:rPr>
          <w:rFonts w:ascii="Tahoma" w:eastAsia="Times New Roman" w:hAnsi="Tahoma" w:cs="Tahoma"/>
          <w:lang w:eastAsia="pl-PL"/>
        </w:rPr>
        <w:t xml:space="preserve"> wystawiona będzie w terminie określonym w przepisach prawa.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>Termin płatności faktury wynosi do 21 dni, licząc od daty otrzymania przez Zamawiającego prawidłowo wystawionej faktury wraz z protokołem odbioru. Faktura będzie płatna przelewem na konto Wykonawcy.</w:t>
      </w:r>
    </w:p>
    <w:p w:rsidR="00870531" w:rsidRPr="00870531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>Nabywcą faktury jest: Gmina Miasto Rzeszów, ul. Rynek 1, 35-064 Rzeszów,                    NIP: 8130008613, odbiorcą faktury – płatnikiem jest: Zespół Szkół Gospodarczych w Rzeszowie, 35-055 Rzeszów, ul. Spytka Ligęzy 12.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Przyjęta stawka VAT do ustalenia wynagrodzenia, ustalona została w oparciu o przepisy ustawy o podatku od towarów i usług obowiązujące w dniu zawarcia umowy. 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W przypadku zmiany stawki podatku od towarów i usług (VAT) cena ulegnie zmianie stosownie do zmiany stawki podatku bez zmiany wysokości ceny netto. 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Przy wystawianiu faktury zostanie zastosowana stawka podatku od towarów i usług obowiązująca w dniu jej wystawienia (w dniu powstania obowiązku podatkowego). 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Zapłata dokonana na wskazany w fakturze, rachunek bankowy skutkuje wykonaniem zobowiązania Zamawiającego wobec Wykonawcy. </w:t>
      </w:r>
      <w:r w:rsidRPr="00194282">
        <w:rPr>
          <w:rFonts w:ascii="Tahoma" w:eastAsia="Times New Roman" w:hAnsi="Tahoma" w:cs="Tahoma"/>
          <w:lang w:eastAsia="pl-PL"/>
        </w:rPr>
        <w:t>Zmiana rachunku bankowego wymaga aneksu do umowy.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 Za dzień zapłaty przez Zamawiającego uważa się dzień obciążenia jego rachunku bankowego.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 Rozliczenia związane z realizacją Umowy będą dokonywane w PLN.</w:t>
      </w:r>
    </w:p>
    <w:p w:rsidR="003430CD" w:rsidRPr="00270494" w:rsidRDefault="002058C2" w:rsidP="00870531">
      <w:pPr>
        <w:pStyle w:val="Bezodstpw"/>
        <w:jc w:val="both"/>
        <w:rPr>
          <w:rFonts w:ascii="Tahoma" w:hAnsi="Tahoma" w:cs="Tahoma"/>
          <w:bCs/>
        </w:rPr>
      </w:pPr>
      <w:r w:rsidRPr="00270494">
        <w:rPr>
          <w:rFonts w:ascii="Tahoma" w:hAnsi="Tahoma" w:cs="Tahoma"/>
          <w:bCs/>
        </w:rPr>
        <w:t xml:space="preserve"> </w:t>
      </w:r>
    </w:p>
    <w:p w:rsidR="003430CD" w:rsidRPr="00270494" w:rsidRDefault="003430CD" w:rsidP="00870531">
      <w:pPr>
        <w:pStyle w:val="Bezodstpw"/>
        <w:jc w:val="both"/>
        <w:rPr>
          <w:rFonts w:ascii="Tahoma" w:hAnsi="Tahoma" w:cs="Tahoma"/>
          <w:bCs/>
        </w:rPr>
      </w:pPr>
    </w:p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  <w:bCs/>
        </w:rPr>
      </w:pPr>
      <w:r w:rsidRPr="00270494">
        <w:rPr>
          <w:rFonts w:ascii="Tahoma" w:hAnsi="Tahoma" w:cs="Tahoma"/>
          <w:b/>
          <w:bCs/>
        </w:rPr>
        <w:lastRenderedPageBreak/>
        <w:t>§ 7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194282">
        <w:rPr>
          <w:rFonts w:ascii="Tahoma" w:eastAsia="Times New Roman" w:hAnsi="Tahoma" w:cs="Tahoma"/>
          <w:b/>
          <w:lang w:eastAsia="pl-PL"/>
        </w:rPr>
        <w:t>KARY UMOWNE I ODSZKODOWANIA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Strony postanawiają, że  obowiązującą ich formę odszkodowania stanowią kary umowne. Kary te będą naliczone w następujących wypadkach i wysokościach:</w:t>
      </w:r>
    </w:p>
    <w:p w:rsidR="00870531" w:rsidRPr="00194282" w:rsidRDefault="00870531" w:rsidP="00870531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Wykonawca płaci Zamawiającemu kary umowne: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za zwłokę w wykonaniu określonego w umowie przedmiotu odbioru – w wysokości 0,2% wynagrodzenia umownego za przedmiot umowy za każdy dzień zwłoki, licząc od terminu umownego zakończenia,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za zwłokę w usunięciu wad stwierdzonych przy odbiorze lub w okresie gwarancji                   i rękojmi za wady – w wysokości 0,2% wynagrodzenia umownego za wykonany przedmiot odbioru, za każdy dzień zwłoki liczonej od dnia wyznaczonego za usunięcie wad,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za odstąpienie od umowy z przyczyn zależnych od Wykonawcy -  w wysokości 2% wynagrodzenia umownego za przedmiot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b) Zamawiający płaci Wykonawcy karę umowną w wysokości 2% wynagrodzenia</w:t>
      </w:r>
      <w:r w:rsidRPr="00194282">
        <w:rPr>
          <w:rFonts w:ascii="Tahoma" w:hAnsi="Tahoma" w:cs="Tahoma"/>
        </w:rPr>
        <w:br/>
        <w:t xml:space="preserve">            umownego z tytułu odstąpienia od umowy z przyczyn zależnych od  Zamawiającego</w:t>
      </w:r>
      <w:r w:rsidRPr="00194282">
        <w:rPr>
          <w:rFonts w:ascii="Tahoma" w:hAnsi="Tahoma" w:cs="Tahoma"/>
        </w:rPr>
        <w:br/>
        <w:t xml:space="preserve">           ale innych niż podano w </w:t>
      </w:r>
      <w:r w:rsidRPr="00194282">
        <w:rPr>
          <w:rFonts w:ascii="Tahoma" w:hAnsi="Tahoma" w:cs="Tahoma"/>
          <w:color w:val="000000"/>
          <w:spacing w:val="18"/>
        </w:rPr>
        <w:t>§ 11</w:t>
      </w:r>
      <w:r w:rsidRPr="00194282">
        <w:rPr>
          <w:rFonts w:ascii="Tahoma" w:hAnsi="Tahoma" w:cs="Tahoma"/>
        </w:rPr>
        <w:t xml:space="preserve">  niniejszej umowy.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Strony zastrzegają sobie ponadto prawo do odszkodowania uzupełniającego przenoszącego wysokość kar umownych do wysokości rzeczywiście poniesionej szkody.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W przypadku powstania szkody Zamawiającemu przysługuje prawo dochodzenia odszkodowania przewyższającego wysokość zastrzeżonych kar umownych na zasadach umownych. 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Termin zapłaty należności tytułem kar umownych wynosi do 5 dni od dnia doręczenia noty księgowej. W razie bezskutecznego upływu terminu naliczone zostaną odsetki ustawowe za opóźnienie. 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Zamawiający może dokonać potrącenia wymagalnych kar umownych wraz z odsetkami ustawowymi za opóźnienie z wynagrodzenia Wykonawcy.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Suma kar umownych należnych od Wykonawcy nie może przekroczyć 25% wynagrodzenia.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W razie, gdy zwłoka Wykonawcy w usunięciu wad w przedmiocie umowy przekroczy 10 dni, Zamawiający (zachowując prawo żądania zapłaty kar umownych) może zlecić usunięcie wad innej firmie na koszt Wykonawcy.</w:t>
      </w:r>
    </w:p>
    <w:p w:rsidR="00870531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Wynagrodzenie umowne stanowi: wartość ryczałtową przedmiotu umowy, o której mowa </w:t>
      </w:r>
      <w:r w:rsidRPr="002D5097">
        <w:rPr>
          <w:rFonts w:ascii="Tahoma" w:hAnsi="Tahoma" w:cs="Tahoma"/>
        </w:rPr>
        <w:t xml:space="preserve">w  </w:t>
      </w:r>
      <w:r w:rsidRPr="002D5097">
        <w:rPr>
          <w:rFonts w:ascii="Tahoma" w:hAnsi="Tahoma" w:cs="Tahoma"/>
          <w:color w:val="000000"/>
          <w:spacing w:val="18"/>
        </w:rPr>
        <w:t xml:space="preserve">§ 6 </w:t>
      </w:r>
      <w:r w:rsidRPr="002D5097">
        <w:rPr>
          <w:rFonts w:ascii="Tahoma" w:hAnsi="Tahoma" w:cs="Tahoma"/>
        </w:rPr>
        <w:t>ust</w:t>
      </w:r>
      <w:r w:rsidRPr="00194282">
        <w:rPr>
          <w:rFonts w:ascii="Tahoma" w:hAnsi="Tahoma" w:cs="Tahoma"/>
        </w:rPr>
        <w:t>.2.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8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WARUNKI GWARANCJI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>Wykonawca udziela gwarancji jakości na okres 36 miesięcy licząc od daty odbioru końcowego przedmiotu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9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PRZEDSTAWICIELE ZAMAWIAJĄCEGO I WYKONAWCY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1. Wykonawca wskazuje następujące osoby skierowane do realizacji umowy: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1.1.Do koordynowania i nadzorowania realizacji przedmiotu umowy ze strony Wykonawcy wyznacza się: ……………….., e-mail: ……………………….i upoważnia się go do podpisania protokołu przekazania dokumentacji oraz odbioru przedmiotu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1.2. Do kontroli realizacji obowiązków umownych ze strony Zamawiającego upoważnia się pana </w:t>
      </w:r>
      <w:r w:rsidR="002D5097">
        <w:rPr>
          <w:rFonts w:ascii="Tahoma" w:hAnsi="Tahoma" w:cs="Tahoma"/>
        </w:rPr>
        <w:t>Jakub</w:t>
      </w:r>
      <w:r w:rsidRPr="00194282">
        <w:rPr>
          <w:rFonts w:ascii="Tahoma" w:hAnsi="Tahoma" w:cs="Tahoma"/>
        </w:rPr>
        <w:t xml:space="preserve"> Kuczma, e-mail: sekretariat@zsgrzeszow.pl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1.3. Upoważnia się pana </w:t>
      </w:r>
      <w:r w:rsidR="002D5097">
        <w:rPr>
          <w:rFonts w:ascii="Tahoma" w:hAnsi="Tahoma" w:cs="Tahoma"/>
        </w:rPr>
        <w:t>Jakuba</w:t>
      </w:r>
      <w:r w:rsidRPr="00194282">
        <w:rPr>
          <w:rFonts w:ascii="Tahoma" w:hAnsi="Tahoma" w:cs="Tahoma"/>
        </w:rPr>
        <w:t xml:space="preserve"> Kuczma do dokonania odbioru i podpisania protokołu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odbioru przedmiotu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2. Strony zastrzegają sobie prawo do zmiany osób określonych w ust1. pkt 1-3.   O dokonaniu zmiany strony powiadamiają się na piśmie. Zmiana nie wymaga aneksu do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194282">
        <w:rPr>
          <w:rFonts w:ascii="Tahoma" w:hAnsi="Tahoma" w:cs="Tahoma"/>
          <w:b/>
          <w:bCs/>
        </w:rPr>
        <w:lastRenderedPageBreak/>
        <w:t>§ 10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ADRES DO KORESPONDENCJI</w:t>
      </w:r>
    </w:p>
    <w:p w:rsidR="00870531" w:rsidRPr="00194282" w:rsidRDefault="00870531" w:rsidP="00870531">
      <w:pPr>
        <w:pStyle w:val="Akapitzlist"/>
        <w:numPr>
          <w:ilvl w:val="3"/>
          <w:numId w:val="2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Strony uzgadniają sposób kontaktu formalnego drogą pocztową na adresy podane </w:t>
      </w:r>
      <w:r w:rsidRPr="00194282">
        <w:rPr>
          <w:rFonts w:ascii="Tahoma" w:eastAsia="Times New Roman" w:hAnsi="Tahoma" w:cs="Tahoma"/>
          <w:bCs/>
          <w:lang w:eastAsia="pl-PL"/>
        </w:rPr>
        <w:br/>
        <w:t xml:space="preserve">w umowie oraz sposób kontaktu bieżącego w ramach koordynacji procesu realizacji umowy drogą e-mail na adresy podane w § 9 ust. 1 </w:t>
      </w:r>
    </w:p>
    <w:p w:rsidR="00870531" w:rsidRPr="00194282" w:rsidRDefault="00870531" w:rsidP="00870531">
      <w:pPr>
        <w:pStyle w:val="Akapitzlist"/>
        <w:numPr>
          <w:ilvl w:val="3"/>
          <w:numId w:val="2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Strony ustalają adres do korespondencji:</w:t>
      </w:r>
    </w:p>
    <w:p w:rsidR="00870531" w:rsidRPr="00194282" w:rsidRDefault="00870531" w:rsidP="00870531">
      <w:pPr>
        <w:pStyle w:val="Akapitzlist"/>
        <w:numPr>
          <w:ilvl w:val="3"/>
          <w:numId w:val="2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Zamawiający – Zespół Szkół Gospodarczych, 35-055 Rzeszów ul. Spytka Ligęzy 12.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 2) Wykonawca  Firma…………………………………………………………………...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Każda zmiana adresu, określonego w ust. 1 wymaga pisemnego poinformowania drugiej strony.</w:t>
      </w:r>
      <w:r w:rsidRPr="00194282">
        <w:rPr>
          <w:rFonts w:ascii="Tahoma" w:eastAsia="Times New Roman" w:hAnsi="Tahoma" w:cs="Tahoma"/>
          <w:bCs/>
          <w:lang w:eastAsia="pl-PL"/>
        </w:rPr>
        <w:t xml:space="preserve"> Zmiana nie wymaga aneksu do umowy.</w:t>
      </w:r>
    </w:p>
    <w:p w:rsidR="00870531" w:rsidRPr="00870531" w:rsidRDefault="00870531" w:rsidP="00870531">
      <w:pPr>
        <w:pStyle w:val="Akapitzlist"/>
        <w:numPr>
          <w:ilvl w:val="3"/>
          <w:numId w:val="2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W razie niepoinformowania o zmianie adresu, doręczenie korespondencji pod dotychczasowy adres ma skutek doręczenia.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194282">
        <w:rPr>
          <w:rFonts w:ascii="Tahoma" w:hAnsi="Tahoma" w:cs="Tahoma"/>
          <w:b/>
          <w:bCs/>
        </w:rPr>
        <w:t>§ 11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194282">
        <w:rPr>
          <w:rFonts w:ascii="Tahoma" w:hAnsi="Tahoma" w:cs="Tahoma"/>
          <w:b/>
          <w:bCs/>
        </w:rPr>
        <w:t>ZMIANY POSTANOWIEŃ UMOWY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194282">
        <w:rPr>
          <w:rFonts w:ascii="Tahoma" w:hAnsi="Tahoma" w:cs="Tahoma"/>
          <w:color w:val="000000"/>
        </w:rPr>
        <w:t>Wszystkie zmiany postanowień umowy wymagają formy pisemnej (aneks do umowy) pod rygorem nieważności, za wyjątkiem zmian wymienionych w § 8, § 9.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12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ROZSTRZYGANIE SPORÓW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>Ewentualne spory mogące powstać na tle wykonywania umowy rozstrzygane będą przez sąd miejscowo właściwy dla Zamawiającego.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13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POSTANOWIENIA KOŃCOWE</w:t>
      </w:r>
    </w:p>
    <w:p w:rsidR="00870531" w:rsidRPr="00194282" w:rsidRDefault="00870531" w:rsidP="00870531">
      <w:pPr>
        <w:pStyle w:val="Akapitzlist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noProof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>W sprawach nieuregulowanych niniejszą umową mają zastosowanie przepisy Kodeksu Cywilnego</w:t>
      </w:r>
      <w:r w:rsidRPr="00194282">
        <w:rPr>
          <w:rFonts w:ascii="Tahoma" w:eastAsia="Times New Roman" w:hAnsi="Tahoma" w:cs="Tahoma"/>
          <w:bCs/>
          <w:noProof/>
          <w:lang w:eastAsia="pl-PL"/>
        </w:rPr>
        <w:t>.</w:t>
      </w:r>
    </w:p>
    <w:p w:rsidR="00870531" w:rsidRPr="00194282" w:rsidRDefault="00870531" w:rsidP="00870531">
      <w:pPr>
        <w:pStyle w:val="Akapitzlist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noProof/>
          <w:lang w:eastAsia="pl-PL"/>
        </w:rPr>
      </w:pPr>
      <w:r w:rsidRPr="00194282">
        <w:rPr>
          <w:rFonts w:ascii="Tahoma" w:eastAsia="Times New Roman" w:hAnsi="Tahoma" w:cs="Tahoma"/>
          <w:bCs/>
          <w:noProof/>
          <w:lang w:eastAsia="pl-PL"/>
        </w:rPr>
        <w:t>Integralna częścią umowy jest: oferta wykonawcy.</w:t>
      </w:r>
    </w:p>
    <w:p w:rsidR="00870531" w:rsidRPr="00194282" w:rsidRDefault="00870531" w:rsidP="00870531">
      <w:pPr>
        <w:pStyle w:val="Akapitzlist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noProof/>
          <w:lang w:eastAsia="pl-PL"/>
        </w:rPr>
      </w:pPr>
      <w:r w:rsidRPr="00194282">
        <w:rPr>
          <w:rFonts w:ascii="Tahoma" w:eastAsia="Times New Roman" w:hAnsi="Tahoma" w:cs="Tahoma"/>
          <w:bCs/>
          <w:noProof/>
          <w:lang w:eastAsia="pl-PL"/>
        </w:rPr>
        <w:t>Umowa niniejsza sporzadzona w 2 jednobrzmiących egzemplarzach, po 1 dla każdej ze stron.</w:t>
      </w:r>
    </w:p>
    <w:p w:rsidR="00870531" w:rsidRDefault="00870531" w:rsidP="0087053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lang w:eastAsia="pl-PL"/>
        </w:rPr>
      </w:pPr>
    </w:p>
    <w:p w:rsidR="002D5097" w:rsidRPr="00194282" w:rsidRDefault="002D5097" w:rsidP="0087053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lang w:eastAsia="pl-PL"/>
        </w:rPr>
      </w:pPr>
    </w:p>
    <w:p w:rsidR="00870531" w:rsidRPr="00194282" w:rsidRDefault="00870531" w:rsidP="0087053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noProof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ZAMAWIAJĄCY:</w:t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  <w:t>WYKONAWCA: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D5097" w:rsidRDefault="002D5097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D5097" w:rsidRDefault="002D5097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D5097" w:rsidRPr="00194282" w:rsidRDefault="002D5097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bookmarkStart w:id="2" w:name="_GoBack"/>
      <w:bookmarkEnd w:id="2"/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>..........................................</w:t>
      </w:r>
      <w:r w:rsidRPr="00194282">
        <w:rPr>
          <w:rFonts w:ascii="Tahoma" w:eastAsia="Times New Roman" w:hAnsi="Tahoma" w:cs="Tahoma"/>
          <w:bCs/>
          <w:lang w:eastAsia="pl-PL"/>
        </w:rPr>
        <w:tab/>
      </w:r>
      <w:r w:rsidRPr="00194282">
        <w:rPr>
          <w:rFonts w:ascii="Tahoma" w:eastAsia="Times New Roman" w:hAnsi="Tahoma" w:cs="Tahoma"/>
          <w:bCs/>
          <w:lang w:eastAsia="pl-PL"/>
        </w:rPr>
        <w:tab/>
      </w:r>
      <w:r w:rsidRPr="00194282">
        <w:rPr>
          <w:rFonts w:ascii="Tahoma" w:eastAsia="Times New Roman" w:hAnsi="Tahoma" w:cs="Tahoma"/>
          <w:bCs/>
          <w:lang w:eastAsia="pl-PL"/>
        </w:rPr>
        <w:tab/>
        <w:t xml:space="preserve">   </w:t>
      </w:r>
      <w:r w:rsidRPr="00194282">
        <w:rPr>
          <w:rFonts w:ascii="Tahoma" w:eastAsia="Times New Roman" w:hAnsi="Tahoma" w:cs="Tahoma"/>
          <w:bCs/>
          <w:lang w:eastAsia="pl-PL"/>
        </w:rPr>
        <w:tab/>
        <w:t xml:space="preserve"> .............................................</w:t>
      </w:r>
    </w:p>
    <w:p w:rsidR="00FC792D" w:rsidRPr="00270494" w:rsidRDefault="00FC792D" w:rsidP="00870531">
      <w:pPr>
        <w:pStyle w:val="Bezodstpw"/>
        <w:jc w:val="both"/>
        <w:rPr>
          <w:rFonts w:ascii="Tahoma" w:hAnsi="Tahoma" w:cs="Tahoma"/>
          <w:bCs/>
        </w:rPr>
      </w:pPr>
    </w:p>
    <w:p w:rsidR="00FC792D" w:rsidRPr="00270494" w:rsidRDefault="00FC792D" w:rsidP="00870531">
      <w:pPr>
        <w:pStyle w:val="Bezodstpw"/>
        <w:jc w:val="center"/>
        <w:rPr>
          <w:rFonts w:ascii="Tahoma" w:hAnsi="Tahoma" w:cs="Tahoma"/>
          <w:b/>
        </w:rPr>
      </w:pPr>
    </w:p>
    <w:p w:rsidR="005D50F0" w:rsidRPr="00270494" w:rsidRDefault="005D50F0" w:rsidP="00870531">
      <w:pPr>
        <w:pStyle w:val="Bezodstpw"/>
        <w:rPr>
          <w:rFonts w:ascii="Tahoma" w:hAnsi="Tahoma" w:cs="Tahoma"/>
        </w:rPr>
      </w:pPr>
    </w:p>
    <w:sectPr w:rsidR="005D50F0" w:rsidRPr="00270494" w:rsidSect="002D50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AB4AACE0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05CF1631"/>
    <w:multiLevelType w:val="hybridMultilevel"/>
    <w:tmpl w:val="1F2433F4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FC1DFB"/>
    <w:multiLevelType w:val="hybridMultilevel"/>
    <w:tmpl w:val="296ED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8C749D"/>
    <w:multiLevelType w:val="hybridMultilevel"/>
    <w:tmpl w:val="2C261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1232"/>
    <w:multiLevelType w:val="hybridMultilevel"/>
    <w:tmpl w:val="216227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12E68"/>
    <w:multiLevelType w:val="hybridMultilevel"/>
    <w:tmpl w:val="FB881486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9B5"/>
    <w:multiLevelType w:val="hybridMultilevel"/>
    <w:tmpl w:val="CA2CB5B2"/>
    <w:lvl w:ilvl="0" w:tplc="A6F6B09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EC746FF"/>
    <w:multiLevelType w:val="hybridMultilevel"/>
    <w:tmpl w:val="D3505BD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775A"/>
    <w:multiLevelType w:val="hybridMultilevel"/>
    <w:tmpl w:val="16B4677E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22EB"/>
    <w:multiLevelType w:val="hybridMultilevel"/>
    <w:tmpl w:val="994449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7B08F3"/>
    <w:multiLevelType w:val="hybridMultilevel"/>
    <w:tmpl w:val="E868808E"/>
    <w:lvl w:ilvl="0" w:tplc="00586D20">
      <w:start w:val="8"/>
      <w:numFmt w:val="decimal"/>
      <w:lvlText w:val="%1"/>
      <w:lvlJc w:val="left"/>
      <w:pPr>
        <w:ind w:left="786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2B480E"/>
    <w:multiLevelType w:val="hybridMultilevel"/>
    <w:tmpl w:val="D3DA1476"/>
    <w:lvl w:ilvl="0" w:tplc="492A3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BD037F"/>
    <w:multiLevelType w:val="hybridMultilevel"/>
    <w:tmpl w:val="4C4EC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50F8C"/>
    <w:multiLevelType w:val="hybridMultilevel"/>
    <w:tmpl w:val="4384B5D0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648D0"/>
    <w:multiLevelType w:val="hybridMultilevel"/>
    <w:tmpl w:val="378A1C0A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24EE9"/>
    <w:multiLevelType w:val="hybridMultilevel"/>
    <w:tmpl w:val="F4CA6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B1236"/>
    <w:multiLevelType w:val="hybridMultilevel"/>
    <w:tmpl w:val="9392C0EE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C58D0"/>
    <w:multiLevelType w:val="hybridMultilevel"/>
    <w:tmpl w:val="E8F6B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22265"/>
    <w:multiLevelType w:val="hybridMultilevel"/>
    <w:tmpl w:val="E8E40B9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C3ECD"/>
    <w:multiLevelType w:val="hybridMultilevel"/>
    <w:tmpl w:val="F77E6264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A0C24"/>
    <w:multiLevelType w:val="hybridMultilevel"/>
    <w:tmpl w:val="620272E2"/>
    <w:lvl w:ilvl="0" w:tplc="993C1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4D66E0"/>
    <w:multiLevelType w:val="hybridMultilevel"/>
    <w:tmpl w:val="F7D686D2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51F7E"/>
    <w:multiLevelType w:val="hybridMultilevel"/>
    <w:tmpl w:val="BE9034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25"/>
  </w:num>
  <w:num w:numId="5">
    <w:abstractNumId w:val="15"/>
  </w:num>
  <w:num w:numId="6">
    <w:abstractNumId w:val="7"/>
  </w:num>
  <w:num w:numId="7">
    <w:abstractNumId w:val="0"/>
  </w:num>
  <w:num w:numId="8">
    <w:abstractNumId w:val="24"/>
  </w:num>
  <w:num w:numId="9">
    <w:abstractNumId w:val="6"/>
  </w:num>
  <w:num w:numId="10">
    <w:abstractNumId w:val="26"/>
  </w:num>
  <w:num w:numId="11">
    <w:abstractNumId w:val="1"/>
  </w:num>
  <w:num w:numId="12">
    <w:abstractNumId w:val="9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17"/>
  </w:num>
  <w:num w:numId="18">
    <w:abstractNumId w:val="21"/>
  </w:num>
  <w:num w:numId="19">
    <w:abstractNumId w:val="11"/>
  </w:num>
  <w:num w:numId="20">
    <w:abstractNumId w:val="13"/>
  </w:num>
  <w:num w:numId="21">
    <w:abstractNumId w:val="5"/>
  </w:num>
  <w:num w:numId="22">
    <w:abstractNumId w:val="12"/>
  </w:num>
  <w:num w:numId="23">
    <w:abstractNumId w:val="18"/>
  </w:num>
  <w:num w:numId="24">
    <w:abstractNumId w:val="20"/>
  </w:num>
  <w:num w:numId="25">
    <w:abstractNumId w:val="2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CC"/>
    <w:rsid w:val="000302CF"/>
    <w:rsid w:val="00040B5B"/>
    <w:rsid w:val="00050A3B"/>
    <w:rsid w:val="00074314"/>
    <w:rsid w:val="00077EE8"/>
    <w:rsid w:val="00092818"/>
    <w:rsid w:val="000A5E59"/>
    <w:rsid w:val="000C2F5B"/>
    <w:rsid w:val="000D139C"/>
    <w:rsid w:val="000D3294"/>
    <w:rsid w:val="000F16EA"/>
    <w:rsid w:val="000F2391"/>
    <w:rsid w:val="00131B2C"/>
    <w:rsid w:val="00166B78"/>
    <w:rsid w:val="00174A9A"/>
    <w:rsid w:val="001A54B7"/>
    <w:rsid w:val="001E74DA"/>
    <w:rsid w:val="002058C2"/>
    <w:rsid w:val="00205C61"/>
    <w:rsid w:val="00270494"/>
    <w:rsid w:val="0028143C"/>
    <w:rsid w:val="002A3BF2"/>
    <w:rsid w:val="002D5097"/>
    <w:rsid w:val="002F3949"/>
    <w:rsid w:val="002F7546"/>
    <w:rsid w:val="00340E39"/>
    <w:rsid w:val="003430CD"/>
    <w:rsid w:val="003E0058"/>
    <w:rsid w:val="003E1FE5"/>
    <w:rsid w:val="004168F7"/>
    <w:rsid w:val="004470ED"/>
    <w:rsid w:val="00462B9E"/>
    <w:rsid w:val="004A1C06"/>
    <w:rsid w:val="004D2732"/>
    <w:rsid w:val="004D707F"/>
    <w:rsid w:val="004D74E0"/>
    <w:rsid w:val="004F47BD"/>
    <w:rsid w:val="004F7AFC"/>
    <w:rsid w:val="00506B71"/>
    <w:rsid w:val="005154DA"/>
    <w:rsid w:val="005628DB"/>
    <w:rsid w:val="005A4B66"/>
    <w:rsid w:val="005B301F"/>
    <w:rsid w:val="005C1878"/>
    <w:rsid w:val="005D1D22"/>
    <w:rsid w:val="005D50F0"/>
    <w:rsid w:val="005D73C3"/>
    <w:rsid w:val="005F2CEA"/>
    <w:rsid w:val="006B5A5A"/>
    <w:rsid w:val="006D03D6"/>
    <w:rsid w:val="006D2414"/>
    <w:rsid w:val="006D30F3"/>
    <w:rsid w:val="007064E3"/>
    <w:rsid w:val="00720BBD"/>
    <w:rsid w:val="00793696"/>
    <w:rsid w:val="007A29FD"/>
    <w:rsid w:val="007F51EF"/>
    <w:rsid w:val="008351D2"/>
    <w:rsid w:val="008451FF"/>
    <w:rsid w:val="00870531"/>
    <w:rsid w:val="008B7064"/>
    <w:rsid w:val="008C0438"/>
    <w:rsid w:val="008C11D7"/>
    <w:rsid w:val="008D0BFD"/>
    <w:rsid w:val="00933E3C"/>
    <w:rsid w:val="009644F8"/>
    <w:rsid w:val="009B1285"/>
    <w:rsid w:val="00A279BC"/>
    <w:rsid w:val="00A3579D"/>
    <w:rsid w:val="00A36DA9"/>
    <w:rsid w:val="00AB4896"/>
    <w:rsid w:val="00AE235D"/>
    <w:rsid w:val="00B24DE4"/>
    <w:rsid w:val="00B87137"/>
    <w:rsid w:val="00B873FF"/>
    <w:rsid w:val="00B96EF2"/>
    <w:rsid w:val="00BB5566"/>
    <w:rsid w:val="00BD771A"/>
    <w:rsid w:val="00C00DCD"/>
    <w:rsid w:val="00C00E1E"/>
    <w:rsid w:val="00C30D53"/>
    <w:rsid w:val="00CC37E0"/>
    <w:rsid w:val="00D67ADD"/>
    <w:rsid w:val="00D95973"/>
    <w:rsid w:val="00DD317D"/>
    <w:rsid w:val="00DD5FCC"/>
    <w:rsid w:val="00DE52DF"/>
    <w:rsid w:val="00E006B5"/>
    <w:rsid w:val="00E233CB"/>
    <w:rsid w:val="00E84FE8"/>
    <w:rsid w:val="00EA025C"/>
    <w:rsid w:val="00EB2BAC"/>
    <w:rsid w:val="00EB533D"/>
    <w:rsid w:val="00EF09B7"/>
    <w:rsid w:val="00F10C7F"/>
    <w:rsid w:val="00F534C4"/>
    <w:rsid w:val="00FB46AF"/>
    <w:rsid w:val="00FC792D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2A30"/>
  <w15:docId w15:val="{70828A87-A335-4909-A37E-B9BF8F54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50F0"/>
    <w:rPr>
      <w:sz w:val="22"/>
      <w:szCs w:val="22"/>
      <w:lang w:eastAsia="en-US"/>
    </w:rPr>
  </w:style>
  <w:style w:type="paragraph" w:customStyle="1" w:styleId="Default">
    <w:name w:val="Default"/>
    <w:rsid w:val="007A29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70494"/>
    <w:pPr>
      <w:spacing w:after="160"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270494"/>
    <w:pPr>
      <w:spacing w:after="0" w:line="240" w:lineRule="auto"/>
      <w:ind w:firstLine="360"/>
    </w:pPr>
    <w:rPr>
      <w:rFonts w:ascii="Times New Roman" w:eastAsia="Times New Roman" w:hAnsi="Times New Roman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0494"/>
    <w:rPr>
      <w:rFonts w:ascii="Times New Roman" w:eastAsia="Times New Roma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65235-15B7-4204-8E63-D01DD69F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8 w Rzeszowie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Dumański</dc:creator>
  <cp:lastModifiedBy>ZSG</cp:lastModifiedBy>
  <cp:revision>3</cp:revision>
  <cp:lastPrinted>2018-01-16T11:53:00Z</cp:lastPrinted>
  <dcterms:created xsi:type="dcterms:W3CDTF">2024-04-09T08:57:00Z</dcterms:created>
  <dcterms:modified xsi:type="dcterms:W3CDTF">2024-04-09T10:55:00Z</dcterms:modified>
</cp:coreProperties>
</file>